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5D72F" w14:textId="77777777" w:rsidR="00AA068A" w:rsidRPr="00AA068A" w:rsidRDefault="00AA068A" w:rsidP="00AA068A">
      <w:pPr>
        <w:rPr>
          <w:b/>
          <w:bCs/>
        </w:rPr>
      </w:pPr>
      <w:r w:rsidRPr="00AA068A">
        <w:rPr>
          <w:b/>
          <w:bCs/>
        </w:rPr>
        <w:t>FICHA TÉCNICA - MOTOR LIFTMASTER 8164W</w:t>
      </w:r>
    </w:p>
    <w:p w14:paraId="7ACCF3C6" w14:textId="77777777" w:rsidR="00AA068A" w:rsidRPr="00AA068A" w:rsidRDefault="00AA068A" w:rsidP="00AA068A">
      <w:r w:rsidRPr="00AA068A">
        <w:pict w14:anchorId="71327546">
          <v:rect id="_x0000_i1067" style="width:0;height:1.5pt" o:hralign="center" o:hrstd="t" o:hr="t" fillcolor="#a0a0a0" stroked="f"/>
        </w:pict>
      </w:r>
    </w:p>
    <w:p w14:paraId="23B0DAA2" w14:textId="77777777" w:rsidR="00AA068A" w:rsidRPr="00AA068A" w:rsidRDefault="00AA068A" w:rsidP="00AA068A">
      <w:pPr>
        <w:rPr>
          <w:b/>
          <w:bCs/>
        </w:rPr>
      </w:pPr>
      <w:r w:rsidRPr="00AA068A">
        <w:rPr>
          <w:rFonts w:ascii="Segoe UI Emoji" w:hAnsi="Segoe UI Emoji" w:cs="Segoe UI Emoji"/>
          <w:b/>
          <w:bCs/>
        </w:rPr>
        <w:t>📌</w:t>
      </w:r>
      <w:r w:rsidRPr="00AA068A">
        <w:rPr>
          <w:b/>
          <w:bCs/>
        </w:rPr>
        <w:t xml:space="preserve"> INFORMACIÓN GENERAL</w:t>
      </w:r>
    </w:p>
    <w:p w14:paraId="52C03B50" w14:textId="77777777" w:rsidR="00AA068A" w:rsidRPr="00AA068A" w:rsidRDefault="00AA068A" w:rsidP="00AA068A">
      <w:pPr>
        <w:numPr>
          <w:ilvl w:val="0"/>
          <w:numId w:val="1"/>
        </w:numPr>
      </w:pPr>
      <w:r w:rsidRPr="00AA068A">
        <w:rPr>
          <w:b/>
          <w:bCs/>
        </w:rPr>
        <w:t>Modelo:</w:t>
      </w:r>
      <w:r w:rsidRPr="00AA068A">
        <w:t xml:space="preserve"> </w:t>
      </w:r>
      <w:proofErr w:type="spellStart"/>
      <w:r w:rsidRPr="00AA068A">
        <w:t>LiftMaster</w:t>
      </w:r>
      <w:proofErr w:type="spellEnd"/>
      <w:r w:rsidRPr="00AA068A">
        <w:t xml:space="preserve"> 8164W</w:t>
      </w:r>
    </w:p>
    <w:p w14:paraId="33B04A53" w14:textId="77777777" w:rsidR="00AA068A" w:rsidRPr="00AA068A" w:rsidRDefault="00AA068A" w:rsidP="00AA068A">
      <w:pPr>
        <w:numPr>
          <w:ilvl w:val="0"/>
          <w:numId w:val="1"/>
        </w:numPr>
      </w:pPr>
      <w:r w:rsidRPr="00AA068A">
        <w:rPr>
          <w:b/>
          <w:bCs/>
        </w:rPr>
        <w:t>Tipo:</w:t>
      </w:r>
      <w:r w:rsidRPr="00AA068A">
        <w:t xml:space="preserve"> Motor de cadena para puertas de garaje</w:t>
      </w:r>
    </w:p>
    <w:p w14:paraId="0D2018F7" w14:textId="77777777" w:rsidR="00AA068A" w:rsidRPr="00AA068A" w:rsidRDefault="00AA068A" w:rsidP="00AA068A">
      <w:pPr>
        <w:numPr>
          <w:ilvl w:val="0"/>
          <w:numId w:val="1"/>
        </w:numPr>
      </w:pPr>
      <w:r w:rsidRPr="00AA068A">
        <w:rPr>
          <w:b/>
          <w:bCs/>
        </w:rPr>
        <w:t>Uso recomendado:</w:t>
      </w:r>
      <w:r w:rsidRPr="00AA068A">
        <w:t xml:space="preserve"> Residencial</w:t>
      </w:r>
    </w:p>
    <w:p w14:paraId="236A61CC" w14:textId="77777777" w:rsidR="00AA068A" w:rsidRPr="00AA068A" w:rsidRDefault="00AA068A" w:rsidP="00AA068A">
      <w:pPr>
        <w:numPr>
          <w:ilvl w:val="0"/>
          <w:numId w:val="1"/>
        </w:numPr>
      </w:pPr>
      <w:r w:rsidRPr="00AA068A">
        <w:rPr>
          <w:b/>
          <w:bCs/>
        </w:rPr>
        <w:t>Capacidad de carga:</w:t>
      </w:r>
      <w:r w:rsidRPr="00AA068A">
        <w:t xml:space="preserve"> Hasta 135 kg (puerta balanceada)</w:t>
      </w:r>
    </w:p>
    <w:p w14:paraId="43368D13" w14:textId="77777777" w:rsidR="00AA068A" w:rsidRPr="00AA068A" w:rsidRDefault="00AA068A" w:rsidP="00AA068A">
      <w:pPr>
        <w:numPr>
          <w:ilvl w:val="0"/>
          <w:numId w:val="1"/>
        </w:numPr>
      </w:pPr>
      <w:r w:rsidRPr="00AA068A">
        <w:rPr>
          <w:b/>
          <w:bCs/>
        </w:rPr>
        <w:t>Sistema de transmisión:</w:t>
      </w:r>
      <w:r w:rsidRPr="00AA068A">
        <w:t xml:space="preserve"> Cadena</w:t>
      </w:r>
    </w:p>
    <w:p w14:paraId="1ECEF410" w14:textId="77777777" w:rsidR="00AA068A" w:rsidRPr="00AA068A" w:rsidRDefault="00AA068A" w:rsidP="00AA068A">
      <w:pPr>
        <w:numPr>
          <w:ilvl w:val="0"/>
          <w:numId w:val="1"/>
        </w:numPr>
      </w:pPr>
      <w:r w:rsidRPr="00AA068A">
        <w:rPr>
          <w:b/>
          <w:bCs/>
        </w:rPr>
        <w:t>Alimentación:</w:t>
      </w:r>
      <w:r w:rsidRPr="00AA068A">
        <w:t xml:space="preserve"> 120V AC</w:t>
      </w:r>
    </w:p>
    <w:p w14:paraId="0475BB58" w14:textId="77777777" w:rsidR="00AA068A" w:rsidRPr="00AA068A" w:rsidRDefault="00AA068A" w:rsidP="00AA068A">
      <w:pPr>
        <w:numPr>
          <w:ilvl w:val="0"/>
          <w:numId w:val="1"/>
        </w:numPr>
      </w:pPr>
      <w:r w:rsidRPr="00AA068A">
        <w:rPr>
          <w:b/>
          <w:bCs/>
        </w:rPr>
        <w:t>Motor:</w:t>
      </w:r>
      <w:r w:rsidRPr="00AA068A">
        <w:t xml:space="preserve"> 1/2 HP</w:t>
      </w:r>
    </w:p>
    <w:p w14:paraId="33A0D4EB" w14:textId="77777777" w:rsidR="00AA068A" w:rsidRPr="00AA068A" w:rsidRDefault="00AA068A" w:rsidP="00AA068A">
      <w:pPr>
        <w:numPr>
          <w:ilvl w:val="0"/>
          <w:numId w:val="1"/>
        </w:numPr>
      </w:pPr>
      <w:r w:rsidRPr="00AA068A">
        <w:rPr>
          <w:b/>
          <w:bCs/>
        </w:rPr>
        <w:t>Conectividad:</w:t>
      </w:r>
      <w:r w:rsidRPr="00AA068A">
        <w:t xml:space="preserve"> </w:t>
      </w:r>
      <w:proofErr w:type="spellStart"/>
      <w:r w:rsidRPr="00AA068A">
        <w:t>Wi</w:t>
      </w:r>
      <w:proofErr w:type="spellEnd"/>
      <w:r w:rsidRPr="00AA068A">
        <w:t>-Fi incorporado</w:t>
      </w:r>
    </w:p>
    <w:p w14:paraId="3C150CD2" w14:textId="77777777" w:rsidR="00AA068A" w:rsidRPr="00AA068A" w:rsidRDefault="00AA068A" w:rsidP="00AA068A">
      <w:pPr>
        <w:numPr>
          <w:ilvl w:val="0"/>
          <w:numId w:val="1"/>
        </w:numPr>
      </w:pPr>
      <w:r w:rsidRPr="00AA068A">
        <w:rPr>
          <w:b/>
          <w:bCs/>
        </w:rPr>
        <w:t xml:space="preserve">Compatibilidad con </w:t>
      </w:r>
      <w:proofErr w:type="spellStart"/>
      <w:r w:rsidRPr="00AA068A">
        <w:rPr>
          <w:b/>
          <w:bCs/>
        </w:rPr>
        <w:t>MyQ</w:t>
      </w:r>
      <w:proofErr w:type="spellEnd"/>
      <w:r w:rsidRPr="00AA068A">
        <w:rPr>
          <w:b/>
          <w:bCs/>
        </w:rPr>
        <w:t>:</w:t>
      </w:r>
      <w:r w:rsidRPr="00AA068A">
        <w:t xml:space="preserve"> Sí, permite control remoto mediante la aplicación</w:t>
      </w:r>
    </w:p>
    <w:p w14:paraId="0E9998C7" w14:textId="77777777" w:rsidR="00AA068A" w:rsidRPr="00AA068A" w:rsidRDefault="00AA068A" w:rsidP="00AA068A">
      <w:pPr>
        <w:numPr>
          <w:ilvl w:val="0"/>
          <w:numId w:val="1"/>
        </w:numPr>
      </w:pPr>
      <w:r w:rsidRPr="00AA068A">
        <w:rPr>
          <w:b/>
          <w:bCs/>
        </w:rPr>
        <w:t>Garantía:</w:t>
      </w:r>
      <w:r w:rsidRPr="00AA068A">
        <w:t xml:space="preserve"> 4 años en el motor, 1 año en componentes y accesorios</w:t>
      </w:r>
    </w:p>
    <w:p w14:paraId="3586BE85" w14:textId="77777777" w:rsidR="00AA068A" w:rsidRPr="00AA068A" w:rsidRDefault="00AA068A" w:rsidP="00AA068A">
      <w:r w:rsidRPr="00AA068A">
        <w:pict w14:anchorId="37CA0587">
          <v:rect id="_x0000_i1068" style="width:0;height:1.5pt" o:hralign="center" o:hrstd="t" o:hr="t" fillcolor="#a0a0a0" stroked="f"/>
        </w:pict>
      </w:r>
    </w:p>
    <w:p w14:paraId="0D47BEF3" w14:textId="77777777" w:rsidR="00AA068A" w:rsidRPr="00AA068A" w:rsidRDefault="00AA068A" w:rsidP="00AA068A">
      <w:pPr>
        <w:rPr>
          <w:b/>
          <w:bCs/>
        </w:rPr>
      </w:pPr>
      <w:r w:rsidRPr="00AA068A">
        <w:rPr>
          <w:rFonts w:ascii="Segoe UI Emoji" w:hAnsi="Segoe UI Emoji" w:cs="Segoe UI Emoji"/>
          <w:b/>
          <w:bCs/>
        </w:rPr>
        <w:t>⚙️</w:t>
      </w:r>
      <w:r w:rsidRPr="00AA068A">
        <w:rPr>
          <w:b/>
          <w:bCs/>
        </w:rPr>
        <w:t xml:space="preserve"> CARACTERÍSTICAS PRINCIPALES</w:t>
      </w:r>
    </w:p>
    <w:p w14:paraId="14752076" w14:textId="77777777" w:rsidR="00AA068A" w:rsidRPr="00AA068A" w:rsidRDefault="00AA068A" w:rsidP="00AA068A">
      <w:r w:rsidRPr="00AA068A">
        <w:rPr>
          <w:rFonts w:ascii="Segoe UI Symbol" w:hAnsi="Segoe UI Symbol" w:cs="Segoe UI Symbol"/>
        </w:rPr>
        <w:t>✔</w:t>
      </w:r>
      <w:r w:rsidRPr="00AA068A">
        <w:t xml:space="preserve"> </w:t>
      </w:r>
      <w:r w:rsidRPr="00AA068A">
        <w:rPr>
          <w:b/>
          <w:bCs/>
        </w:rPr>
        <w:t>Motor de 1/2 HP:</w:t>
      </w:r>
      <w:r w:rsidRPr="00AA068A">
        <w:t xml:space="preserve"> Suficiente potencia para puertas de garaje residenciales.</w:t>
      </w:r>
      <w:r w:rsidRPr="00AA068A">
        <w:br/>
      </w:r>
      <w:r w:rsidRPr="00AA068A">
        <w:rPr>
          <w:rFonts w:ascii="Segoe UI Symbol" w:hAnsi="Segoe UI Symbol" w:cs="Segoe UI Symbol"/>
        </w:rPr>
        <w:t>✔</w:t>
      </w:r>
      <w:r w:rsidRPr="00AA068A">
        <w:t xml:space="preserve"> </w:t>
      </w:r>
      <w:r w:rsidRPr="00AA068A">
        <w:rPr>
          <w:b/>
          <w:bCs/>
        </w:rPr>
        <w:t>Sistema de transmisión por cadena:</w:t>
      </w:r>
      <w:r w:rsidRPr="00AA068A">
        <w:t xml:space="preserve"> Durable y confiable para un funcionamiento prolongado.</w:t>
      </w:r>
      <w:r w:rsidRPr="00AA068A">
        <w:br/>
      </w:r>
      <w:r w:rsidRPr="00AA068A">
        <w:rPr>
          <w:rFonts w:ascii="Segoe UI Symbol" w:hAnsi="Segoe UI Symbol" w:cs="Segoe UI Symbol"/>
        </w:rPr>
        <w:t>✔</w:t>
      </w:r>
      <w:r w:rsidRPr="00AA068A">
        <w:t xml:space="preserve"> </w:t>
      </w:r>
      <w:proofErr w:type="spellStart"/>
      <w:r w:rsidRPr="00AA068A">
        <w:rPr>
          <w:b/>
          <w:bCs/>
        </w:rPr>
        <w:t>Wi</w:t>
      </w:r>
      <w:proofErr w:type="spellEnd"/>
      <w:r w:rsidRPr="00AA068A">
        <w:rPr>
          <w:b/>
          <w:bCs/>
        </w:rPr>
        <w:t>-Fi integrado:</w:t>
      </w:r>
      <w:r w:rsidRPr="00AA068A">
        <w:t xml:space="preserve"> Compatible con la app </w:t>
      </w:r>
      <w:proofErr w:type="spellStart"/>
      <w:r w:rsidRPr="00AA068A">
        <w:t>MyQ</w:t>
      </w:r>
      <w:proofErr w:type="spellEnd"/>
      <w:r w:rsidRPr="00AA068A">
        <w:t xml:space="preserve"> para control remoto desde cualquier lugar.</w:t>
      </w:r>
      <w:r w:rsidRPr="00AA068A">
        <w:br/>
      </w:r>
      <w:r w:rsidRPr="00AA068A">
        <w:rPr>
          <w:rFonts w:ascii="Segoe UI Symbol" w:hAnsi="Segoe UI Symbol" w:cs="Segoe UI Symbol"/>
        </w:rPr>
        <w:t>✔</w:t>
      </w:r>
      <w:r w:rsidRPr="00AA068A">
        <w:t xml:space="preserve"> </w:t>
      </w:r>
      <w:r w:rsidRPr="00AA068A">
        <w:rPr>
          <w:b/>
          <w:bCs/>
        </w:rPr>
        <w:t>Cierre automático programable:</w:t>
      </w:r>
      <w:r w:rsidRPr="00AA068A">
        <w:t xml:space="preserve"> Mejora la seguridad al cerrar la puerta automáticamente tras un tiempo determinado.</w:t>
      </w:r>
      <w:r w:rsidRPr="00AA068A">
        <w:br/>
      </w:r>
      <w:r w:rsidRPr="00AA068A">
        <w:rPr>
          <w:rFonts w:ascii="Segoe UI Symbol" w:hAnsi="Segoe UI Symbol" w:cs="Segoe UI Symbol"/>
        </w:rPr>
        <w:t>✔</w:t>
      </w:r>
      <w:r w:rsidRPr="00AA068A">
        <w:t xml:space="preserve"> </w:t>
      </w:r>
      <w:r w:rsidRPr="00AA068A">
        <w:rPr>
          <w:b/>
          <w:bCs/>
        </w:rPr>
        <w:t xml:space="preserve">Sistema de seguridad </w:t>
      </w:r>
      <w:proofErr w:type="spellStart"/>
      <w:r w:rsidRPr="00AA068A">
        <w:rPr>
          <w:b/>
          <w:bCs/>
        </w:rPr>
        <w:t>PosiLock</w:t>
      </w:r>
      <w:proofErr w:type="spellEnd"/>
      <w:r w:rsidRPr="00AA068A">
        <w:rPr>
          <w:b/>
          <w:bCs/>
        </w:rPr>
        <w:t>®:</w:t>
      </w:r>
      <w:r w:rsidRPr="00AA068A">
        <w:t xml:space="preserve"> Bloquea la puerta automáticamente cuando está cerrada para evitar aperturas no autorizadas.</w:t>
      </w:r>
      <w:r w:rsidRPr="00AA068A">
        <w:br/>
      </w:r>
      <w:r w:rsidRPr="00AA068A">
        <w:rPr>
          <w:rFonts w:ascii="Segoe UI Symbol" w:hAnsi="Segoe UI Symbol" w:cs="Segoe UI Symbol"/>
        </w:rPr>
        <w:t>✔</w:t>
      </w:r>
      <w:r w:rsidRPr="00AA068A">
        <w:t xml:space="preserve"> </w:t>
      </w:r>
      <w:r w:rsidRPr="00AA068A">
        <w:rPr>
          <w:b/>
          <w:bCs/>
        </w:rPr>
        <w:t xml:space="preserve">Sensor de seguridad Protector </w:t>
      </w:r>
      <w:proofErr w:type="spellStart"/>
      <w:r w:rsidRPr="00AA068A">
        <w:rPr>
          <w:b/>
          <w:bCs/>
        </w:rPr>
        <w:t>System</w:t>
      </w:r>
      <w:proofErr w:type="spellEnd"/>
      <w:r w:rsidRPr="00AA068A">
        <w:rPr>
          <w:b/>
          <w:bCs/>
        </w:rPr>
        <w:t>®:</w:t>
      </w:r>
      <w:r w:rsidRPr="00AA068A">
        <w:t xml:space="preserve"> Detiene y revierte la puerta si detecta un obstáculo en su trayectoria.</w:t>
      </w:r>
      <w:r w:rsidRPr="00AA068A">
        <w:br/>
      </w:r>
      <w:r w:rsidRPr="00AA068A">
        <w:rPr>
          <w:rFonts w:ascii="Segoe UI Symbol" w:hAnsi="Segoe UI Symbol" w:cs="Segoe UI Symbol"/>
        </w:rPr>
        <w:t>✔</w:t>
      </w:r>
      <w:r w:rsidRPr="00AA068A">
        <w:t xml:space="preserve"> </w:t>
      </w:r>
      <w:r w:rsidRPr="00AA068A">
        <w:rPr>
          <w:b/>
          <w:bCs/>
        </w:rPr>
        <w:t>Luces automáticas integradas:</w:t>
      </w:r>
      <w:r w:rsidRPr="00AA068A">
        <w:t xml:space="preserve"> Se encienden al detectar movimiento o cuando la puerta se activa.</w:t>
      </w:r>
      <w:r w:rsidRPr="00AA068A">
        <w:br/>
      </w:r>
      <w:r w:rsidRPr="00AA068A">
        <w:rPr>
          <w:rFonts w:ascii="Segoe UI Symbol" w:hAnsi="Segoe UI Symbol" w:cs="Segoe UI Symbol"/>
        </w:rPr>
        <w:t>✔</w:t>
      </w:r>
      <w:r w:rsidRPr="00AA068A">
        <w:t xml:space="preserve"> </w:t>
      </w:r>
      <w:r w:rsidRPr="00AA068A">
        <w:rPr>
          <w:b/>
          <w:bCs/>
        </w:rPr>
        <w:t xml:space="preserve">Compatible con </w:t>
      </w:r>
      <w:proofErr w:type="spellStart"/>
      <w:r w:rsidRPr="00AA068A">
        <w:rPr>
          <w:b/>
          <w:bCs/>
        </w:rPr>
        <w:t>HomeLink</w:t>
      </w:r>
      <w:proofErr w:type="spellEnd"/>
      <w:r w:rsidRPr="00AA068A">
        <w:rPr>
          <w:b/>
          <w:bCs/>
        </w:rPr>
        <w:t>®:</w:t>
      </w:r>
      <w:r w:rsidRPr="00AA068A">
        <w:t xml:space="preserve"> Se puede sincronizar con sistemas de automóviles compatibles.</w:t>
      </w:r>
    </w:p>
    <w:p w14:paraId="6C6AFA79" w14:textId="77777777" w:rsidR="00AA068A" w:rsidRPr="00AA068A" w:rsidRDefault="00AA068A" w:rsidP="00AA068A">
      <w:r w:rsidRPr="00AA068A">
        <w:pict w14:anchorId="5C42D2B3">
          <v:rect id="_x0000_i1069" style="width:0;height:1.5pt" o:hralign="center" o:hrstd="t" o:hr="t" fillcolor="#a0a0a0" stroked="f"/>
        </w:pict>
      </w:r>
    </w:p>
    <w:p w14:paraId="5F17E938" w14:textId="77777777" w:rsidR="00AA068A" w:rsidRPr="00AA068A" w:rsidRDefault="00AA068A" w:rsidP="00AA068A">
      <w:pPr>
        <w:rPr>
          <w:b/>
          <w:bCs/>
        </w:rPr>
      </w:pPr>
      <w:r w:rsidRPr="00AA068A">
        <w:rPr>
          <w:rFonts w:ascii="Segoe UI Emoji" w:hAnsi="Segoe UI Emoji" w:cs="Segoe UI Emoji"/>
          <w:b/>
          <w:bCs/>
        </w:rPr>
        <w:t>📦</w:t>
      </w:r>
      <w:r w:rsidRPr="00AA068A">
        <w:rPr>
          <w:b/>
          <w:bCs/>
        </w:rPr>
        <w:t xml:space="preserve"> CONTENIDO DEL KIT</w:t>
      </w:r>
    </w:p>
    <w:p w14:paraId="335AED86" w14:textId="77777777" w:rsidR="00AA068A" w:rsidRPr="00AA068A" w:rsidRDefault="00AA068A" w:rsidP="00AA068A">
      <w:r w:rsidRPr="00AA068A">
        <w:rPr>
          <w:rFonts w:ascii="Segoe UI Emoji" w:hAnsi="Segoe UI Emoji" w:cs="Segoe UI Emoji"/>
        </w:rPr>
        <w:t>📌</w:t>
      </w:r>
      <w:r w:rsidRPr="00AA068A">
        <w:t xml:space="preserve"> </w:t>
      </w:r>
      <w:r w:rsidRPr="00AA068A">
        <w:rPr>
          <w:b/>
          <w:bCs/>
        </w:rPr>
        <w:t xml:space="preserve">Motor </w:t>
      </w:r>
      <w:proofErr w:type="spellStart"/>
      <w:r w:rsidRPr="00AA068A">
        <w:rPr>
          <w:b/>
          <w:bCs/>
        </w:rPr>
        <w:t>LiftMaster</w:t>
      </w:r>
      <w:proofErr w:type="spellEnd"/>
      <w:r w:rsidRPr="00AA068A">
        <w:rPr>
          <w:b/>
          <w:bCs/>
        </w:rPr>
        <w:t xml:space="preserve"> 8164W</w:t>
      </w:r>
      <w:r w:rsidRPr="00AA068A">
        <w:br/>
      </w:r>
      <w:r w:rsidRPr="00AA068A">
        <w:rPr>
          <w:rFonts w:ascii="Segoe UI Emoji" w:hAnsi="Segoe UI Emoji" w:cs="Segoe UI Emoji"/>
        </w:rPr>
        <w:t>📌</w:t>
      </w:r>
      <w:r w:rsidRPr="00AA068A">
        <w:t xml:space="preserve"> </w:t>
      </w:r>
      <w:r w:rsidRPr="00AA068A">
        <w:rPr>
          <w:b/>
          <w:bCs/>
        </w:rPr>
        <w:t>2 controles remotos de 3 botones</w:t>
      </w:r>
      <w:r w:rsidRPr="00AA068A">
        <w:br/>
      </w:r>
      <w:r w:rsidRPr="00AA068A">
        <w:rPr>
          <w:rFonts w:ascii="Segoe UI Emoji" w:hAnsi="Segoe UI Emoji" w:cs="Segoe UI Emoji"/>
        </w:rPr>
        <w:t>📌</w:t>
      </w:r>
      <w:r w:rsidRPr="00AA068A">
        <w:t xml:space="preserve"> </w:t>
      </w:r>
      <w:r w:rsidRPr="00AA068A">
        <w:rPr>
          <w:b/>
          <w:bCs/>
        </w:rPr>
        <w:t>Panel de control de pared iluminado</w:t>
      </w:r>
      <w:r w:rsidRPr="00AA068A">
        <w:br/>
      </w:r>
      <w:r w:rsidRPr="00AA068A">
        <w:rPr>
          <w:rFonts w:ascii="Segoe UI Emoji" w:hAnsi="Segoe UI Emoji" w:cs="Segoe UI Emoji"/>
        </w:rPr>
        <w:t>📌</w:t>
      </w:r>
      <w:r w:rsidRPr="00AA068A">
        <w:t xml:space="preserve"> </w:t>
      </w:r>
      <w:r w:rsidRPr="00AA068A">
        <w:rPr>
          <w:b/>
          <w:bCs/>
        </w:rPr>
        <w:t>Riel de cadena reforzado de una sola pieza</w:t>
      </w:r>
      <w:r w:rsidRPr="00AA068A">
        <w:br/>
      </w:r>
      <w:r w:rsidRPr="00AA068A">
        <w:rPr>
          <w:rFonts w:ascii="Segoe UI Emoji" w:hAnsi="Segoe UI Emoji" w:cs="Segoe UI Emoji"/>
        </w:rPr>
        <w:lastRenderedPageBreak/>
        <w:t>📌</w:t>
      </w:r>
      <w:r w:rsidRPr="00AA068A">
        <w:t xml:space="preserve"> </w:t>
      </w:r>
      <w:r w:rsidRPr="00AA068A">
        <w:rPr>
          <w:b/>
          <w:bCs/>
        </w:rPr>
        <w:t xml:space="preserve">Sensores de seguridad Protector </w:t>
      </w:r>
      <w:proofErr w:type="spellStart"/>
      <w:r w:rsidRPr="00AA068A">
        <w:rPr>
          <w:b/>
          <w:bCs/>
        </w:rPr>
        <w:t>System</w:t>
      </w:r>
      <w:proofErr w:type="spellEnd"/>
      <w:r w:rsidRPr="00AA068A">
        <w:rPr>
          <w:b/>
          <w:bCs/>
        </w:rPr>
        <w:t>®</w:t>
      </w:r>
      <w:r w:rsidRPr="00AA068A">
        <w:br/>
      </w:r>
      <w:r w:rsidRPr="00AA068A">
        <w:rPr>
          <w:rFonts w:ascii="Segoe UI Emoji" w:hAnsi="Segoe UI Emoji" w:cs="Segoe UI Emoji"/>
        </w:rPr>
        <w:t>📌</w:t>
      </w:r>
      <w:r w:rsidRPr="00AA068A">
        <w:t xml:space="preserve"> </w:t>
      </w:r>
      <w:r w:rsidRPr="00AA068A">
        <w:rPr>
          <w:b/>
          <w:bCs/>
        </w:rPr>
        <w:t>Kit de instalación completo</w:t>
      </w:r>
    </w:p>
    <w:p w14:paraId="425701E6" w14:textId="77777777" w:rsidR="00AA068A" w:rsidRPr="00AA068A" w:rsidRDefault="00AA068A" w:rsidP="00AA068A">
      <w:r w:rsidRPr="00AA068A">
        <w:pict w14:anchorId="0A9A01E2">
          <v:rect id="_x0000_i1070" style="width:0;height:1.5pt" o:hralign="center" o:hrstd="t" o:hr="t" fillcolor="#a0a0a0" stroked="f"/>
        </w:pict>
      </w:r>
    </w:p>
    <w:p w14:paraId="1EF0B4B1" w14:textId="77777777" w:rsidR="00AA068A" w:rsidRPr="00AA068A" w:rsidRDefault="00AA068A" w:rsidP="00AA068A">
      <w:pPr>
        <w:rPr>
          <w:b/>
          <w:bCs/>
        </w:rPr>
      </w:pPr>
      <w:r w:rsidRPr="00AA068A">
        <w:rPr>
          <w:rFonts w:ascii="Segoe UI Emoji" w:hAnsi="Segoe UI Emoji" w:cs="Segoe UI Emoji"/>
          <w:b/>
          <w:bCs/>
        </w:rPr>
        <w:t>🔧</w:t>
      </w:r>
      <w:r w:rsidRPr="00AA068A">
        <w:rPr>
          <w:b/>
          <w:bCs/>
        </w:rPr>
        <w:t xml:space="preserve"> ESPECIFICACIONES TÉCNICAS</w:t>
      </w:r>
    </w:p>
    <w:p w14:paraId="13509F81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Potencia del motor:</w:t>
      </w:r>
      <w:r w:rsidRPr="00AA068A">
        <w:t xml:space="preserve"> 1/2 HP</w:t>
      </w:r>
    </w:p>
    <w:p w14:paraId="1703C9FE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Alimentación:</w:t>
      </w:r>
      <w:r w:rsidRPr="00AA068A">
        <w:t xml:space="preserve"> 120V AC</w:t>
      </w:r>
    </w:p>
    <w:p w14:paraId="0768DC9C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Frecuencia de trabajo:</w:t>
      </w:r>
      <w:r w:rsidRPr="00AA068A">
        <w:t xml:space="preserve"> 60 Hz</w:t>
      </w:r>
    </w:p>
    <w:p w14:paraId="5CE3FD26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Transmisión:</w:t>
      </w:r>
      <w:r w:rsidRPr="00AA068A">
        <w:t xml:space="preserve"> Cadena reforzada</w:t>
      </w:r>
    </w:p>
    <w:p w14:paraId="317388A7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Velocidad de apertura/cierre:</w:t>
      </w:r>
      <w:r w:rsidRPr="00AA068A">
        <w:t xml:space="preserve"> 178 mm/s</w:t>
      </w:r>
    </w:p>
    <w:p w14:paraId="384E2D16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Peso máximo de la puerta:</w:t>
      </w:r>
      <w:r w:rsidRPr="00AA068A">
        <w:t xml:space="preserve"> 135 kg (balanceada)</w:t>
      </w:r>
    </w:p>
    <w:p w14:paraId="2A24643C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Altura máxima de la puerta:</w:t>
      </w:r>
      <w:r w:rsidRPr="00AA068A">
        <w:t xml:space="preserve"> 2.1 m (ampliable con riel adicional)</w:t>
      </w:r>
    </w:p>
    <w:p w14:paraId="512610F6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Número máximo de controles:</w:t>
      </w:r>
      <w:r w:rsidRPr="00AA068A">
        <w:t xml:space="preserve"> 12</w:t>
      </w:r>
    </w:p>
    <w:p w14:paraId="3C658BED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Frecuencia de controles remotos:</w:t>
      </w:r>
      <w:r w:rsidRPr="00AA068A">
        <w:t xml:space="preserve"> 315 MHz</w:t>
      </w:r>
    </w:p>
    <w:p w14:paraId="1EB5E5C8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Compatibilidad con baterías de respaldo:</w:t>
      </w:r>
      <w:r w:rsidRPr="00AA068A">
        <w:t xml:space="preserve"> Sí (opcional)</w:t>
      </w:r>
    </w:p>
    <w:p w14:paraId="433CE599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Temperatura de trabajo:</w:t>
      </w:r>
      <w:r w:rsidRPr="00AA068A">
        <w:t xml:space="preserve"> -20°C hasta 50°C</w:t>
      </w:r>
    </w:p>
    <w:p w14:paraId="1241046A" w14:textId="77777777" w:rsidR="00AA068A" w:rsidRPr="00AA068A" w:rsidRDefault="00AA068A" w:rsidP="00AA068A">
      <w:pPr>
        <w:numPr>
          <w:ilvl w:val="0"/>
          <w:numId w:val="2"/>
        </w:numPr>
      </w:pPr>
      <w:r w:rsidRPr="00AA068A">
        <w:rPr>
          <w:b/>
          <w:bCs/>
        </w:rPr>
        <w:t>Conectividad:</w:t>
      </w:r>
      <w:r w:rsidRPr="00AA068A">
        <w:t xml:space="preserve"> </w:t>
      </w:r>
      <w:proofErr w:type="spellStart"/>
      <w:r w:rsidRPr="00AA068A">
        <w:t>Wi</w:t>
      </w:r>
      <w:proofErr w:type="spellEnd"/>
      <w:r w:rsidRPr="00AA068A">
        <w:t xml:space="preserve">-Fi integrado para uso con </w:t>
      </w:r>
      <w:proofErr w:type="spellStart"/>
      <w:r w:rsidRPr="00AA068A">
        <w:t>MyQ</w:t>
      </w:r>
      <w:proofErr w:type="spellEnd"/>
    </w:p>
    <w:p w14:paraId="63530436" w14:textId="77777777" w:rsidR="00AA068A" w:rsidRPr="00AA068A" w:rsidRDefault="00AA068A" w:rsidP="00AA068A">
      <w:r w:rsidRPr="00AA068A">
        <w:pict w14:anchorId="5147014F">
          <v:rect id="_x0000_i1071" style="width:0;height:1.5pt" o:hralign="center" o:hrstd="t" o:hr="t" fillcolor="#a0a0a0" stroked="f"/>
        </w:pict>
      </w:r>
    </w:p>
    <w:p w14:paraId="02D5842E" w14:textId="77777777" w:rsidR="00AA068A" w:rsidRPr="00AA068A" w:rsidRDefault="00AA068A" w:rsidP="00AA068A">
      <w:pPr>
        <w:rPr>
          <w:b/>
          <w:bCs/>
        </w:rPr>
      </w:pPr>
      <w:r w:rsidRPr="00AA068A">
        <w:rPr>
          <w:rFonts w:ascii="Segoe UI Symbol" w:hAnsi="Segoe UI Symbol" w:cs="Segoe UI Symbol"/>
          <w:b/>
          <w:bCs/>
        </w:rPr>
        <w:t>🛠</w:t>
      </w:r>
      <w:r w:rsidRPr="00AA068A">
        <w:rPr>
          <w:b/>
          <w:bCs/>
        </w:rPr>
        <w:t xml:space="preserve"> APLICACIONES RECOMENDADAS</w:t>
      </w:r>
    </w:p>
    <w:p w14:paraId="543C9627" w14:textId="77777777" w:rsidR="00AA068A" w:rsidRPr="00AA068A" w:rsidRDefault="00AA068A" w:rsidP="00AA068A">
      <w:r w:rsidRPr="00AA068A">
        <w:rPr>
          <w:rFonts w:ascii="Segoe UI Emoji" w:hAnsi="Segoe UI Emoji" w:cs="Segoe UI Emoji"/>
        </w:rPr>
        <w:t>✅</w:t>
      </w:r>
      <w:r w:rsidRPr="00AA068A">
        <w:t xml:space="preserve"> </w:t>
      </w:r>
      <w:r w:rsidRPr="00AA068A">
        <w:rPr>
          <w:b/>
          <w:bCs/>
        </w:rPr>
        <w:t>Residencias con puertas de garaje seccionales o basculantes</w:t>
      </w:r>
      <w:r w:rsidRPr="00AA068A">
        <w:br/>
      </w:r>
      <w:r w:rsidRPr="00AA068A">
        <w:rPr>
          <w:rFonts w:ascii="Segoe UI Emoji" w:hAnsi="Segoe UI Emoji" w:cs="Segoe UI Emoji"/>
        </w:rPr>
        <w:t>✅</w:t>
      </w:r>
      <w:r w:rsidRPr="00AA068A">
        <w:t xml:space="preserve"> </w:t>
      </w:r>
      <w:r w:rsidRPr="00AA068A">
        <w:rPr>
          <w:b/>
          <w:bCs/>
        </w:rPr>
        <w:t>Propiedades donde se requiera automatización con control remoto</w:t>
      </w:r>
      <w:r w:rsidRPr="00AA068A">
        <w:br/>
      </w:r>
      <w:r w:rsidRPr="00AA068A">
        <w:rPr>
          <w:rFonts w:ascii="Segoe UI Emoji" w:hAnsi="Segoe UI Emoji" w:cs="Segoe UI Emoji"/>
        </w:rPr>
        <w:t>✅</w:t>
      </w:r>
      <w:r w:rsidRPr="00AA068A">
        <w:t xml:space="preserve"> </w:t>
      </w:r>
      <w:r w:rsidRPr="00AA068A">
        <w:rPr>
          <w:b/>
          <w:bCs/>
        </w:rPr>
        <w:t>Usuarios que buscan un motor silencioso y eficiente</w:t>
      </w:r>
      <w:r w:rsidRPr="00AA068A">
        <w:br/>
      </w:r>
      <w:r w:rsidRPr="00AA068A">
        <w:rPr>
          <w:rFonts w:ascii="Segoe UI Emoji" w:hAnsi="Segoe UI Emoji" w:cs="Segoe UI Emoji"/>
        </w:rPr>
        <w:t>✅</w:t>
      </w:r>
      <w:r w:rsidRPr="00AA068A">
        <w:t xml:space="preserve"> </w:t>
      </w:r>
      <w:r w:rsidRPr="00AA068A">
        <w:rPr>
          <w:b/>
          <w:bCs/>
        </w:rPr>
        <w:t>Garajes que requieran seguridad extra con sensores de protección</w:t>
      </w:r>
    </w:p>
    <w:p w14:paraId="33592DEA" w14:textId="77777777" w:rsidR="00AA068A" w:rsidRPr="00AA068A" w:rsidRDefault="00AA068A" w:rsidP="00AA068A">
      <w:r w:rsidRPr="00AA068A">
        <w:pict w14:anchorId="2C0A151C">
          <v:rect id="_x0000_i1072" style="width:0;height:1.5pt" o:hralign="center" o:hrstd="t" o:hr="t" fillcolor="#a0a0a0" stroked="f"/>
        </w:pict>
      </w:r>
    </w:p>
    <w:p w14:paraId="7F432905" w14:textId="77777777" w:rsidR="00AA068A" w:rsidRPr="00AA068A" w:rsidRDefault="00AA068A" w:rsidP="00AA068A">
      <w:pPr>
        <w:rPr>
          <w:b/>
          <w:bCs/>
        </w:rPr>
      </w:pPr>
      <w:r w:rsidRPr="00AA068A">
        <w:rPr>
          <w:rFonts w:ascii="Segoe UI Emoji" w:hAnsi="Segoe UI Emoji" w:cs="Segoe UI Emoji"/>
          <w:b/>
          <w:bCs/>
        </w:rPr>
        <w:t>🔹</w:t>
      </w:r>
      <w:r w:rsidRPr="00AA068A">
        <w:rPr>
          <w:b/>
          <w:bCs/>
        </w:rPr>
        <w:t xml:space="preserve"> BENEFICIOS DEL LIFTMASTER 8164W</w:t>
      </w:r>
    </w:p>
    <w:p w14:paraId="4E899BCD" w14:textId="77777777" w:rsidR="00AA068A" w:rsidRPr="00AA068A" w:rsidRDefault="00AA068A" w:rsidP="00AA068A">
      <w:r w:rsidRPr="00AA068A">
        <w:rPr>
          <w:rFonts w:ascii="Segoe UI Emoji" w:hAnsi="Segoe UI Emoji" w:cs="Segoe UI Emoji"/>
        </w:rPr>
        <w:t>🔹</w:t>
      </w:r>
      <w:r w:rsidRPr="00AA068A">
        <w:t xml:space="preserve"> </w:t>
      </w:r>
      <w:r w:rsidRPr="00AA068A">
        <w:rPr>
          <w:b/>
          <w:bCs/>
        </w:rPr>
        <w:t>Automatización inteligente:</w:t>
      </w:r>
      <w:r w:rsidRPr="00AA068A">
        <w:t xml:space="preserve"> Control del portón desde cualquier lugar con la app </w:t>
      </w:r>
      <w:proofErr w:type="spellStart"/>
      <w:r w:rsidRPr="00AA068A">
        <w:t>MyQ</w:t>
      </w:r>
      <w:proofErr w:type="spellEnd"/>
      <w:r w:rsidRPr="00AA068A">
        <w:t>.</w:t>
      </w:r>
      <w:r w:rsidRPr="00AA068A">
        <w:br/>
      </w:r>
      <w:r w:rsidRPr="00AA068A">
        <w:rPr>
          <w:rFonts w:ascii="Segoe UI Emoji" w:hAnsi="Segoe UI Emoji" w:cs="Segoe UI Emoji"/>
        </w:rPr>
        <w:t>🔹</w:t>
      </w:r>
      <w:r w:rsidRPr="00AA068A">
        <w:t xml:space="preserve"> </w:t>
      </w:r>
      <w:r w:rsidRPr="00AA068A">
        <w:rPr>
          <w:b/>
          <w:bCs/>
        </w:rPr>
        <w:t>Seguridad avanzada:</w:t>
      </w:r>
      <w:r w:rsidRPr="00AA068A">
        <w:t xml:space="preserve"> Sensores y cierre automático para protección adicional.</w:t>
      </w:r>
      <w:r w:rsidRPr="00AA068A">
        <w:br/>
      </w:r>
      <w:r w:rsidRPr="00AA068A">
        <w:rPr>
          <w:rFonts w:ascii="Segoe UI Emoji" w:hAnsi="Segoe UI Emoji" w:cs="Segoe UI Emoji"/>
        </w:rPr>
        <w:t>🔹</w:t>
      </w:r>
      <w:r w:rsidRPr="00AA068A">
        <w:t xml:space="preserve"> </w:t>
      </w:r>
      <w:r w:rsidRPr="00AA068A">
        <w:rPr>
          <w:b/>
          <w:bCs/>
        </w:rPr>
        <w:t>Diseño resistente y duradero:</w:t>
      </w:r>
      <w:r w:rsidRPr="00AA068A">
        <w:t xml:space="preserve"> Transmisión por cadena reforzada.</w:t>
      </w:r>
      <w:r w:rsidRPr="00AA068A">
        <w:br/>
      </w:r>
      <w:r w:rsidRPr="00AA068A">
        <w:rPr>
          <w:rFonts w:ascii="Segoe UI Emoji" w:hAnsi="Segoe UI Emoji" w:cs="Segoe UI Emoji"/>
        </w:rPr>
        <w:t>🔹</w:t>
      </w:r>
      <w:r w:rsidRPr="00AA068A">
        <w:t xml:space="preserve"> </w:t>
      </w:r>
      <w:r w:rsidRPr="00AA068A">
        <w:rPr>
          <w:b/>
          <w:bCs/>
        </w:rPr>
        <w:t>Fácil instalación:</w:t>
      </w:r>
      <w:r w:rsidRPr="00AA068A">
        <w:t xml:space="preserve"> Incluye todo lo necesario para el montaje.</w:t>
      </w:r>
      <w:r w:rsidRPr="00AA068A">
        <w:br/>
      </w:r>
      <w:r w:rsidRPr="00AA068A">
        <w:rPr>
          <w:rFonts w:ascii="Segoe UI Emoji" w:hAnsi="Segoe UI Emoji" w:cs="Segoe UI Emoji"/>
        </w:rPr>
        <w:t>🔹</w:t>
      </w:r>
      <w:r w:rsidRPr="00AA068A">
        <w:t xml:space="preserve"> </w:t>
      </w:r>
      <w:r w:rsidRPr="00AA068A">
        <w:rPr>
          <w:b/>
          <w:bCs/>
        </w:rPr>
        <w:t>Compatibilidad con sistemas de hogar inteligente:</w:t>
      </w:r>
      <w:r w:rsidRPr="00AA068A">
        <w:t xml:space="preserve"> Integración con </w:t>
      </w:r>
      <w:proofErr w:type="spellStart"/>
      <w:r w:rsidRPr="00AA068A">
        <w:t>HomeLink</w:t>
      </w:r>
      <w:proofErr w:type="spellEnd"/>
      <w:r w:rsidRPr="00AA068A">
        <w:t xml:space="preserve">® y </w:t>
      </w:r>
      <w:proofErr w:type="spellStart"/>
      <w:r w:rsidRPr="00AA068A">
        <w:t>MyQ</w:t>
      </w:r>
      <w:proofErr w:type="spellEnd"/>
      <w:r w:rsidRPr="00AA068A">
        <w:t>.</w:t>
      </w:r>
    </w:p>
    <w:p w14:paraId="102AF266" w14:textId="77777777" w:rsidR="00AA068A" w:rsidRPr="00AA068A" w:rsidRDefault="00AA068A" w:rsidP="00AA068A">
      <w:r w:rsidRPr="00AA068A">
        <w:pict w14:anchorId="19D88BBF">
          <v:rect id="_x0000_i1073" style="width:0;height:1.5pt" o:hralign="center" o:hrstd="t" o:hr="t" fillcolor="#a0a0a0" stroked="f"/>
        </w:pict>
      </w:r>
    </w:p>
    <w:p w14:paraId="5AA1EE3F" w14:textId="77777777" w:rsidR="00AA068A" w:rsidRPr="00AA068A" w:rsidRDefault="00AA068A" w:rsidP="00AA068A">
      <w:r w:rsidRPr="00AA068A">
        <w:rPr>
          <w:rFonts w:ascii="Segoe UI Emoji" w:hAnsi="Segoe UI Emoji" w:cs="Segoe UI Emoji"/>
        </w:rPr>
        <w:t>📞</w:t>
      </w:r>
      <w:r w:rsidRPr="00AA068A">
        <w:t xml:space="preserve"> </w:t>
      </w:r>
      <w:r w:rsidRPr="00AA068A">
        <w:rPr>
          <w:b/>
          <w:bCs/>
        </w:rPr>
        <w:t>CORTINAS METÁLICAS COSTA RICA – Seguridad y tecnología en cada automatización.</w:t>
      </w:r>
      <w:r w:rsidRPr="00AA068A">
        <w:t xml:space="preserve"> </w:t>
      </w:r>
      <w:r w:rsidRPr="00AA068A">
        <w:rPr>
          <w:rFonts w:ascii="Segoe UI Emoji" w:hAnsi="Segoe UI Emoji" w:cs="Segoe UI Emoji"/>
        </w:rPr>
        <w:t>🚀</w:t>
      </w:r>
    </w:p>
    <w:p w14:paraId="7D3E895D" w14:textId="77777777" w:rsidR="005E32FA" w:rsidRDefault="005E32FA"/>
    <w:sectPr w:rsidR="005E32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81CAB"/>
    <w:multiLevelType w:val="multilevel"/>
    <w:tmpl w:val="20EE8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8F7BC4"/>
    <w:multiLevelType w:val="multilevel"/>
    <w:tmpl w:val="D6DE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8801770">
    <w:abstractNumId w:val="1"/>
  </w:num>
  <w:num w:numId="2" w16cid:durableId="38019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68A"/>
    <w:rsid w:val="002A2B3F"/>
    <w:rsid w:val="005E32FA"/>
    <w:rsid w:val="00677BE7"/>
    <w:rsid w:val="00AA068A"/>
    <w:rsid w:val="00DE0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EB07A"/>
  <w15:chartTrackingRefBased/>
  <w15:docId w15:val="{295F3480-F844-4912-B511-C56C8E814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A06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A06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A06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06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A06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A06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A06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A06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A06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A06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A06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A06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068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A068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A068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A068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A068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A068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A06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A06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A06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A06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A06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A068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A068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A068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A06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A068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A06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2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434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Libni Pandolfi</dc:creator>
  <cp:keywords/>
  <dc:description/>
  <cp:lastModifiedBy>Libni Pandolfi</cp:lastModifiedBy>
  <cp:revision>2</cp:revision>
  <dcterms:created xsi:type="dcterms:W3CDTF">2025-02-01T23:33:00Z</dcterms:created>
  <dcterms:modified xsi:type="dcterms:W3CDTF">2025-02-01T23:33:00Z</dcterms:modified>
</cp:coreProperties>
</file>